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1" w:leftChars="-133" w:hanging="280" w:hangingChars="100"/>
        <w:jc w:val="left"/>
        <w:rPr>
          <w:rFonts w:ascii="微软雅黑" w:hAnsi="微软雅黑" w:eastAsia="微软雅黑"/>
          <w:bCs/>
          <w:color w:val="000000"/>
          <w:szCs w:val="21"/>
        </w:rPr>
      </w:pPr>
      <w:r>
        <w:rPr>
          <w:rFonts w:hint="eastAsia" w:ascii="微软雅黑" w:hAnsi="微软雅黑" w:eastAsia="微软雅黑"/>
          <w:color w:val="000000"/>
          <w:sz w:val="28"/>
          <w:szCs w:val="28"/>
        </w:rPr>
        <w:t xml:space="preserve">附件5      </w:t>
      </w:r>
      <w:r>
        <w:rPr>
          <w:rFonts w:hint="eastAsia" w:ascii="微软雅黑" w:hAnsi="微软雅黑" w:eastAsia="微软雅黑"/>
          <w:color w:val="000000"/>
          <w:szCs w:val="21"/>
        </w:rPr>
        <w:t>助研奖酬金标准按照《中国科学院宁波材料技术与工程研究所研究生基本奖助学金发放细则》科材字〔202</w:t>
      </w:r>
      <w:r>
        <w:rPr>
          <w:rFonts w:hint="eastAsia" w:ascii="微软雅黑" w:hAnsi="微软雅黑" w:eastAsia="微软雅黑"/>
          <w:color w:val="000000"/>
          <w:szCs w:val="21"/>
          <w:lang w:val="en-US" w:eastAsia="zh-CN"/>
        </w:rPr>
        <w:t>4</w:t>
      </w:r>
      <w:r>
        <w:rPr>
          <w:rFonts w:hint="eastAsia" w:ascii="微软雅黑" w:hAnsi="微软雅黑" w:eastAsia="微软雅黑"/>
          <w:color w:val="000000"/>
          <w:szCs w:val="21"/>
        </w:rPr>
        <w:t>〕</w:t>
      </w:r>
      <w:r>
        <w:rPr>
          <w:rFonts w:hint="eastAsia" w:ascii="微软雅黑" w:hAnsi="微软雅黑" w:eastAsia="微软雅黑"/>
          <w:color w:val="000000"/>
          <w:szCs w:val="21"/>
          <w:lang w:val="en-US" w:eastAsia="zh-CN"/>
        </w:rPr>
        <w:t>80</w:t>
      </w:r>
      <w:bookmarkStart w:id="0" w:name="_GoBack"/>
      <w:bookmarkEnd w:id="0"/>
      <w:r>
        <w:rPr>
          <w:rFonts w:hint="eastAsia" w:ascii="微软雅黑" w:hAnsi="微软雅黑" w:eastAsia="微软雅黑"/>
          <w:color w:val="000000"/>
          <w:szCs w:val="21"/>
        </w:rPr>
        <w:t>号</w:t>
      </w:r>
      <w:r>
        <w:rPr>
          <w:rFonts w:hint="eastAsia" w:ascii="微软雅黑" w:hAnsi="微软雅黑" w:eastAsia="微软雅黑"/>
          <w:bCs/>
          <w:color w:val="000000"/>
          <w:szCs w:val="21"/>
        </w:rPr>
        <w:t>执行。</w:t>
      </w:r>
    </w:p>
    <w:p>
      <w:pPr>
        <w:jc w:val="center"/>
        <w:rPr>
          <w:rFonts w:ascii="微软雅黑" w:hAnsi="微软雅黑" w:eastAsia="微软雅黑" w:cs="宋体"/>
          <w:b/>
          <w:bCs/>
          <w:color w:val="000000"/>
          <w:kern w:val="0"/>
          <w:sz w:val="20"/>
          <w:szCs w:val="28"/>
        </w:rPr>
      </w:pPr>
    </w:p>
    <w:p>
      <w:pPr>
        <w:spacing w:after="156" w:afterLines="50" w:line="420" w:lineRule="exact"/>
        <w:jc w:val="center"/>
        <w:rPr>
          <w:rFonts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研究生奖助学金发放标准（统招生</w:t>
      </w:r>
      <w:r>
        <w:rPr>
          <w:rFonts w:ascii="微软雅黑" w:hAnsi="微软雅黑" w:eastAsia="微软雅黑" w:cs="宋体"/>
          <w:b/>
          <w:bCs/>
          <w:color w:val="000000"/>
          <w:kern w:val="0"/>
          <w:sz w:val="28"/>
          <w:szCs w:val="28"/>
        </w:rPr>
        <w:t>、合培生</w:t>
      </w:r>
      <w:r>
        <w:rPr>
          <w:rFonts w:hint="eastAsia" w:ascii="微软雅黑" w:hAnsi="微软雅黑" w:eastAsia="微软雅黑" w:cs="宋体"/>
          <w:b/>
          <w:bCs/>
          <w:color w:val="000000"/>
          <w:kern w:val="0"/>
          <w:sz w:val="28"/>
          <w:szCs w:val="28"/>
        </w:rPr>
        <w:t>）</w:t>
      </w:r>
    </w:p>
    <w:tbl>
      <w:tblPr>
        <w:tblStyle w:val="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276"/>
        <w:gridCol w:w="1680"/>
        <w:gridCol w:w="1276"/>
        <w:gridCol w:w="1701"/>
        <w:gridCol w:w="1701"/>
        <w:gridCol w:w="1438"/>
        <w:gridCol w:w="1397"/>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vMerge w:val="restart"/>
            <w:shd w:val="clear" w:color="000000" w:fill="FFFFFF"/>
            <w:vAlign w:val="center"/>
          </w:tcPr>
          <w:p>
            <w:pPr>
              <w:widowControl/>
              <w:spacing w:line="32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奖学金类别</w:t>
            </w:r>
          </w:p>
        </w:tc>
        <w:tc>
          <w:tcPr>
            <w:tcW w:w="2956" w:type="dxa"/>
            <w:gridSpan w:val="2"/>
            <w:shd w:val="clear" w:color="auto" w:fill="auto"/>
            <w:noWrap/>
            <w:vAlign w:val="center"/>
          </w:tcPr>
          <w:p>
            <w:pPr>
              <w:widowControl/>
              <w:spacing w:line="320" w:lineRule="exact"/>
              <w:jc w:val="center"/>
              <w:rPr>
                <w:rFonts w:hint="eastAsia"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学籍高校承担</w:t>
            </w:r>
          </w:p>
        </w:tc>
        <w:tc>
          <w:tcPr>
            <w:tcW w:w="4678" w:type="dxa"/>
            <w:gridSpan w:val="3"/>
            <w:shd w:val="clear" w:color="auto" w:fill="auto"/>
            <w:noWrap/>
            <w:vAlign w:val="center"/>
          </w:tcPr>
          <w:p>
            <w:pPr>
              <w:widowControl/>
              <w:spacing w:line="320" w:lineRule="exact"/>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课题组承担</w:t>
            </w:r>
          </w:p>
        </w:tc>
        <w:tc>
          <w:tcPr>
            <w:tcW w:w="2835" w:type="dxa"/>
            <w:gridSpan w:val="2"/>
            <w:shd w:val="clear" w:color="auto" w:fill="auto"/>
            <w:vAlign w:val="center"/>
          </w:tcPr>
          <w:p>
            <w:pPr>
              <w:widowControl/>
              <w:spacing w:line="320" w:lineRule="exact"/>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研究所承担</w:t>
            </w:r>
            <w:r>
              <w:rPr>
                <w:rFonts w:hint="eastAsia" w:ascii="微软雅黑" w:hAnsi="微软雅黑" w:eastAsia="微软雅黑" w:cs="宋体"/>
                <w:b/>
                <w:bCs/>
                <w:color w:val="000000"/>
                <w:kern w:val="0"/>
                <w:sz w:val="20"/>
                <w:szCs w:val="20"/>
              </w:rPr>
              <w:br w:type="textWrapping"/>
            </w:r>
            <w:r>
              <w:rPr>
                <w:rFonts w:hint="eastAsia" w:ascii="微软雅黑" w:hAnsi="微软雅黑" w:eastAsia="微软雅黑" w:cs="宋体"/>
                <w:b/>
                <w:bCs/>
                <w:color w:val="FF0000"/>
                <w:kern w:val="0"/>
                <w:sz w:val="18"/>
                <w:szCs w:val="20"/>
              </w:rPr>
              <w:t>（研究所共计承担500元，基础奖学金和餐补各250元）</w:t>
            </w:r>
          </w:p>
        </w:tc>
        <w:tc>
          <w:tcPr>
            <w:tcW w:w="2289" w:type="dxa"/>
            <w:vMerge w:val="restart"/>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每月总收入</w:t>
            </w:r>
          </w:p>
          <w:p>
            <w:pPr>
              <w:widowControl/>
              <w:spacing w:line="480" w:lineRule="exact"/>
              <w:jc w:val="center"/>
              <w:rPr>
                <w:rFonts w:hint="eastAsia" w:ascii="微软雅黑" w:hAnsi="微软雅黑" w:eastAsia="微软雅黑" w:cs="宋体"/>
                <w:b/>
                <w:bCs/>
                <w:color w:val="333333"/>
                <w:kern w:val="0"/>
                <w:sz w:val="20"/>
                <w:szCs w:val="20"/>
              </w:rPr>
            </w:pPr>
            <w:r>
              <w:rPr>
                <w:rFonts w:hint="eastAsia" w:ascii="微软雅黑" w:hAnsi="微软雅黑" w:eastAsia="微软雅黑" w:cs="宋体"/>
                <w:b/>
                <w:bCs/>
                <w:color w:val="FF0000"/>
                <w:kern w:val="0"/>
                <w:sz w:val="20"/>
                <w:szCs w:val="20"/>
              </w:rPr>
              <w:t>（不含</w:t>
            </w:r>
            <w:r>
              <w:rPr>
                <w:rFonts w:ascii="微软雅黑" w:hAnsi="微软雅黑" w:eastAsia="微软雅黑" w:cs="宋体"/>
                <w:b/>
                <w:bCs/>
                <w:color w:val="FF0000"/>
                <w:kern w:val="0"/>
                <w:sz w:val="20"/>
                <w:szCs w:val="20"/>
              </w:rPr>
              <w:t>学业奖学金</w:t>
            </w:r>
            <w:r>
              <w:rPr>
                <w:rFonts w:hint="eastAsia" w:ascii="微软雅黑" w:hAnsi="微软雅黑" w:eastAsia="微软雅黑" w:cs="宋体"/>
                <w:b/>
                <w:bCs/>
                <w:color w:val="FF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vMerge w:val="continue"/>
            <w:shd w:val="clear" w:color="auto" w:fill="auto"/>
            <w:vAlign w:val="center"/>
          </w:tcPr>
          <w:p>
            <w:pPr>
              <w:widowControl/>
              <w:spacing w:line="480" w:lineRule="exact"/>
              <w:jc w:val="left"/>
              <w:rPr>
                <w:rFonts w:ascii="微软雅黑" w:hAnsi="微软雅黑" w:eastAsia="微软雅黑" w:cs="宋体"/>
                <w:b/>
                <w:bCs/>
                <w:color w:val="333333"/>
                <w:kern w:val="0"/>
                <w:sz w:val="20"/>
                <w:szCs w:val="20"/>
              </w:rPr>
            </w:pPr>
          </w:p>
        </w:tc>
        <w:tc>
          <w:tcPr>
            <w:tcW w:w="1276"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国家助学金</w:t>
            </w:r>
          </w:p>
        </w:tc>
        <w:tc>
          <w:tcPr>
            <w:tcW w:w="1680" w:type="dxa"/>
            <w:shd w:val="clear" w:color="auto" w:fill="FFFF00"/>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国科大助学金</w:t>
            </w:r>
          </w:p>
          <w:p>
            <w:pPr>
              <w:widowControl/>
              <w:spacing w:line="260" w:lineRule="exact"/>
              <w:jc w:val="center"/>
              <w:rPr>
                <w:rFonts w:hint="eastAsia" w:ascii="微软雅黑" w:hAnsi="微软雅黑" w:eastAsia="微软雅黑" w:cs="宋体"/>
                <w:b/>
                <w:bCs/>
                <w:color w:val="333333"/>
                <w:kern w:val="0"/>
                <w:sz w:val="20"/>
                <w:szCs w:val="20"/>
              </w:rPr>
            </w:pPr>
            <w:r>
              <w:rPr>
                <w:rFonts w:hint="eastAsia" w:ascii="微软雅黑" w:hAnsi="微软雅黑" w:eastAsia="微软雅黑" w:cs="宋体"/>
                <w:b/>
                <w:bCs/>
                <w:color w:val="FF0000"/>
                <w:kern w:val="0"/>
                <w:sz w:val="16"/>
                <w:szCs w:val="20"/>
              </w:rPr>
              <w:t>（仅</w:t>
            </w:r>
            <w:r>
              <w:rPr>
                <w:rFonts w:ascii="微软雅黑" w:hAnsi="微软雅黑" w:eastAsia="微软雅黑" w:cs="宋体"/>
                <w:b/>
                <w:bCs/>
                <w:color w:val="FF0000"/>
                <w:kern w:val="0"/>
                <w:sz w:val="16"/>
                <w:szCs w:val="20"/>
              </w:rPr>
              <w:t>国科大学</w:t>
            </w:r>
            <w:r>
              <w:rPr>
                <w:rFonts w:hint="eastAsia" w:ascii="微软雅黑" w:hAnsi="微软雅黑" w:eastAsia="微软雅黑" w:cs="宋体"/>
                <w:b/>
                <w:bCs/>
                <w:color w:val="FF0000"/>
                <w:kern w:val="0"/>
                <w:sz w:val="16"/>
                <w:szCs w:val="20"/>
              </w:rPr>
              <w:t>生，</w:t>
            </w:r>
            <w:r>
              <w:rPr>
                <w:rFonts w:ascii="微软雅黑" w:hAnsi="微软雅黑" w:eastAsia="微软雅黑" w:cs="宋体"/>
                <w:b/>
                <w:bCs/>
                <w:color w:val="FF0000"/>
                <w:kern w:val="0"/>
                <w:sz w:val="16"/>
                <w:szCs w:val="20"/>
              </w:rPr>
              <w:t>由国科大直接发放</w:t>
            </w:r>
            <w:r>
              <w:rPr>
                <w:rFonts w:hint="eastAsia" w:ascii="微软雅黑" w:hAnsi="微软雅黑" w:eastAsia="微软雅黑" w:cs="宋体"/>
                <w:b/>
                <w:bCs/>
                <w:color w:val="FF0000"/>
                <w:kern w:val="0"/>
                <w:sz w:val="16"/>
                <w:szCs w:val="20"/>
              </w:rPr>
              <w:t>）</w:t>
            </w:r>
          </w:p>
        </w:tc>
        <w:tc>
          <w:tcPr>
            <w:tcW w:w="1276"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基础奖学金</w:t>
            </w:r>
          </w:p>
        </w:tc>
        <w:tc>
          <w:tcPr>
            <w:tcW w:w="1701"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用餐和住宿补贴</w:t>
            </w:r>
          </w:p>
        </w:tc>
        <w:tc>
          <w:tcPr>
            <w:tcW w:w="1701" w:type="dxa"/>
            <w:shd w:val="clear" w:color="auto" w:fill="FFFF00"/>
            <w:vAlign w:val="center"/>
          </w:tcPr>
          <w:p>
            <w:pPr>
              <w:widowControl/>
              <w:spacing w:line="480" w:lineRule="exact"/>
              <w:jc w:val="center"/>
              <w:rPr>
                <w:rFonts w:ascii="微软雅黑" w:hAnsi="微软雅黑" w:eastAsia="微软雅黑" w:cs="宋体"/>
                <w:b/>
                <w:bCs/>
                <w:color w:val="FF0000"/>
                <w:kern w:val="0"/>
                <w:sz w:val="20"/>
                <w:szCs w:val="20"/>
              </w:rPr>
            </w:pPr>
            <w:r>
              <w:rPr>
                <w:rFonts w:hint="eastAsia" w:ascii="微软雅黑" w:hAnsi="微软雅黑" w:eastAsia="微软雅黑" w:cs="宋体"/>
                <w:b/>
                <w:bCs/>
                <w:color w:val="FF0000"/>
                <w:kern w:val="0"/>
                <w:sz w:val="20"/>
                <w:szCs w:val="20"/>
              </w:rPr>
              <w:t>助研奖酬金</w:t>
            </w:r>
          </w:p>
        </w:tc>
        <w:tc>
          <w:tcPr>
            <w:tcW w:w="1438" w:type="dxa"/>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基础奖学金</w:t>
            </w:r>
          </w:p>
        </w:tc>
        <w:tc>
          <w:tcPr>
            <w:tcW w:w="1397" w:type="dxa"/>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用餐补贴</w:t>
            </w:r>
          </w:p>
        </w:tc>
        <w:tc>
          <w:tcPr>
            <w:tcW w:w="2289" w:type="dxa"/>
            <w:vMerge w:val="continue"/>
            <w:vAlign w:val="center"/>
          </w:tcPr>
          <w:p>
            <w:pPr>
              <w:widowControl/>
              <w:spacing w:line="480" w:lineRule="exact"/>
              <w:jc w:val="left"/>
              <w:rPr>
                <w:rFonts w:ascii="微软雅黑" w:hAnsi="微软雅黑" w:eastAsia="微软雅黑" w:cs="宋体"/>
                <w:b/>
                <w:bCs/>
                <w:color w:val="333333"/>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一年级直博生</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1250</w:t>
            </w:r>
          </w:p>
        </w:tc>
        <w:tc>
          <w:tcPr>
            <w:tcW w:w="1680" w:type="dxa"/>
            <w:shd w:val="clear" w:color="auto" w:fill="FFFF00"/>
          </w:tcPr>
          <w:p>
            <w:pPr>
              <w:widowControl/>
              <w:spacing w:line="480" w:lineRule="exact"/>
              <w:jc w:val="center"/>
              <w:rPr>
                <w:rFonts w:hint="eastAsia" w:ascii="微软雅黑" w:hAnsi="微软雅黑" w:eastAsia="微软雅黑" w:cs="宋体"/>
                <w:color w:val="333333"/>
                <w:kern w:val="0"/>
                <w:sz w:val="20"/>
                <w:szCs w:val="20"/>
              </w:rPr>
            </w:pPr>
            <w:r>
              <w:rPr>
                <w:rFonts w:ascii="微软雅黑" w:hAnsi="微软雅黑" w:eastAsia="微软雅黑" w:cs="宋体"/>
                <w:color w:val="333333"/>
                <w:kern w:val="0"/>
                <w:sz w:val="20"/>
                <w:szCs w:val="20"/>
              </w:rPr>
              <w:t>750</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700</w:t>
            </w:r>
          </w:p>
        </w:tc>
        <w:tc>
          <w:tcPr>
            <w:tcW w:w="1701"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300+200</w:t>
            </w:r>
          </w:p>
        </w:tc>
        <w:tc>
          <w:tcPr>
            <w:tcW w:w="1701" w:type="dxa"/>
            <w:shd w:val="clear" w:color="auto" w:fill="FFFF00"/>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500</w:t>
            </w:r>
          </w:p>
        </w:tc>
        <w:tc>
          <w:tcPr>
            <w:tcW w:w="1438"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1397"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2289"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ascii="微软雅黑" w:hAnsi="微软雅黑" w:eastAsia="微软雅黑" w:cs="宋体"/>
                <w:color w:val="333333"/>
                <w:kern w:val="0"/>
                <w:sz w:val="20"/>
                <w:szCs w:val="20"/>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一年级博士生</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1250</w:t>
            </w:r>
          </w:p>
        </w:tc>
        <w:tc>
          <w:tcPr>
            <w:tcW w:w="1680" w:type="dxa"/>
            <w:shd w:val="clear" w:color="auto" w:fill="FFFF00"/>
          </w:tcPr>
          <w:p>
            <w:pPr>
              <w:widowControl/>
              <w:spacing w:line="480" w:lineRule="exact"/>
              <w:jc w:val="center"/>
              <w:rPr>
                <w:rFonts w:hint="eastAsia" w:ascii="微软雅黑" w:hAnsi="微软雅黑" w:eastAsia="微软雅黑" w:cs="宋体"/>
                <w:color w:val="333333"/>
                <w:kern w:val="0"/>
                <w:sz w:val="20"/>
                <w:szCs w:val="20"/>
              </w:rPr>
            </w:pPr>
            <w:r>
              <w:rPr>
                <w:rFonts w:ascii="微软雅黑" w:hAnsi="微软雅黑" w:eastAsia="微软雅黑" w:cs="宋体"/>
                <w:color w:val="333333"/>
                <w:kern w:val="0"/>
                <w:sz w:val="20"/>
                <w:szCs w:val="20"/>
              </w:rPr>
              <w:t>750</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700</w:t>
            </w:r>
          </w:p>
        </w:tc>
        <w:tc>
          <w:tcPr>
            <w:tcW w:w="1701"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300+200</w:t>
            </w:r>
          </w:p>
        </w:tc>
        <w:tc>
          <w:tcPr>
            <w:tcW w:w="1701" w:type="dxa"/>
            <w:shd w:val="clear" w:color="auto" w:fill="FFFF00"/>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≥1050-2150</w:t>
            </w:r>
          </w:p>
        </w:tc>
        <w:tc>
          <w:tcPr>
            <w:tcW w:w="1438"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1397"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2289"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4</w:t>
            </w:r>
            <w:r>
              <w:rPr>
                <w:rFonts w:ascii="微软雅黑" w:hAnsi="微软雅黑" w:eastAsia="微软雅黑" w:cs="宋体"/>
                <w:color w:val="333333"/>
                <w:kern w:val="0"/>
                <w:sz w:val="20"/>
                <w:szCs w:val="20"/>
              </w:rPr>
              <w:t>75</w:t>
            </w:r>
            <w:r>
              <w:rPr>
                <w:rFonts w:hint="eastAsia" w:ascii="微软雅黑" w:hAnsi="微软雅黑" w:eastAsia="微软雅黑" w:cs="宋体"/>
                <w:color w:val="333333"/>
                <w:kern w:val="0"/>
                <w:sz w:val="20"/>
                <w:szCs w:val="20"/>
              </w:rPr>
              <w:t>0-5</w:t>
            </w:r>
            <w:r>
              <w:rPr>
                <w:rFonts w:ascii="微软雅黑" w:hAnsi="微软雅黑" w:eastAsia="微软雅黑" w:cs="宋体"/>
                <w:color w:val="333333"/>
                <w:kern w:val="0"/>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二年级博士生</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1250</w:t>
            </w:r>
          </w:p>
        </w:tc>
        <w:tc>
          <w:tcPr>
            <w:tcW w:w="1680" w:type="dxa"/>
            <w:shd w:val="clear" w:color="auto" w:fill="FFFF00"/>
          </w:tcPr>
          <w:p>
            <w:pPr>
              <w:widowControl/>
              <w:spacing w:line="480" w:lineRule="exact"/>
              <w:jc w:val="center"/>
              <w:rPr>
                <w:rFonts w:hint="eastAsia"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700</w:t>
            </w:r>
          </w:p>
        </w:tc>
        <w:tc>
          <w:tcPr>
            <w:tcW w:w="1701"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300+200</w:t>
            </w:r>
          </w:p>
        </w:tc>
        <w:tc>
          <w:tcPr>
            <w:tcW w:w="1701" w:type="dxa"/>
            <w:shd w:val="clear" w:color="auto" w:fill="FFFF00"/>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≥2000-3100</w:t>
            </w:r>
          </w:p>
        </w:tc>
        <w:tc>
          <w:tcPr>
            <w:tcW w:w="1438"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1397"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2289"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4950-6050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三年级博士生</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1250</w:t>
            </w:r>
          </w:p>
        </w:tc>
        <w:tc>
          <w:tcPr>
            <w:tcW w:w="1680" w:type="dxa"/>
            <w:shd w:val="clear" w:color="auto" w:fill="FFFF00"/>
          </w:tcPr>
          <w:p>
            <w:pPr>
              <w:widowControl/>
              <w:spacing w:line="480" w:lineRule="exact"/>
              <w:jc w:val="center"/>
              <w:rPr>
                <w:rFonts w:hint="eastAsia"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700</w:t>
            </w:r>
          </w:p>
        </w:tc>
        <w:tc>
          <w:tcPr>
            <w:tcW w:w="1701"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300+200</w:t>
            </w:r>
          </w:p>
        </w:tc>
        <w:tc>
          <w:tcPr>
            <w:tcW w:w="1701" w:type="dxa"/>
            <w:shd w:val="clear" w:color="auto" w:fill="FFFF00"/>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≥2200-3300</w:t>
            </w:r>
          </w:p>
        </w:tc>
        <w:tc>
          <w:tcPr>
            <w:tcW w:w="1438"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1397"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2289"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5150-6250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一年级硕士生</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500</w:t>
            </w:r>
          </w:p>
        </w:tc>
        <w:tc>
          <w:tcPr>
            <w:tcW w:w="1680" w:type="dxa"/>
            <w:shd w:val="clear" w:color="auto" w:fill="FFFF00"/>
          </w:tcPr>
          <w:p>
            <w:pPr>
              <w:widowControl/>
              <w:spacing w:line="300" w:lineRule="exact"/>
              <w:jc w:val="center"/>
              <w:rPr>
                <w:rFonts w:ascii="微软雅黑" w:hAnsi="微软雅黑" w:eastAsia="微软雅黑" w:cs="宋体"/>
                <w:color w:val="333333"/>
                <w:kern w:val="0"/>
                <w:sz w:val="20"/>
                <w:szCs w:val="20"/>
              </w:rPr>
            </w:pPr>
            <w:r>
              <w:rPr>
                <w:rFonts w:ascii="微软雅黑" w:hAnsi="微软雅黑" w:eastAsia="微软雅黑" w:cs="宋体"/>
                <w:color w:val="333333"/>
                <w:kern w:val="0"/>
                <w:sz w:val="20"/>
                <w:szCs w:val="20"/>
              </w:rPr>
              <w:t>400</w:t>
            </w:r>
          </w:p>
          <w:p>
            <w:pPr>
              <w:widowControl/>
              <w:spacing w:line="300" w:lineRule="exact"/>
              <w:jc w:val="center"/>
              <w:rPr>
                <w:rFonts w:hint="eastAsia" w:ascii="微软雅黑" w:hAnsi="微软雅黑" w:eastAsia="微软雅黑" w:cs="宋体"/>
                <w:b/>
                <w:color w:val="333333"/>
                <w:kern w:val="0"/>
                <w:sz w:val="20"/>
                <w:szCs w:val="20"/>
              </w:rPr>
            </w:pPr>
            <w:r>
              <w:rPr>
                <w:rFonts w:hint="eastAsia" w:ascii="微软雅黑" w:hAnsi="微软雅黑" w:eastAsia="微软雅黑" w:cs="宋体"/>
                <w:b/>
                <w:color w:val="FF0000"/>
                <w:kern w:val="0"/>
                <w:sz w:val="16"/>
                <w:szCs w:val="20"/>
              </w:rPr>
              <w:t>（发放10个月）</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500</w:t>
            </w:r>
          </w:p>
        </w:tc>
        <w:tc>
          <w:tcPr>
            <w:tcW w:w="1701"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300+200</w:t>
            </w:r>
          </w:p>
        </w:tc>
        <w:tc>
          <w:tcPr>
            <w:tcW w:w="1701" w:type="dxa"/>
            <w:shd w:val="clear" w:color="auto" w:fill="FFFF00"/>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500</w:t>
            </w:r>
          </w:p>
        </w:tc>
        <w:tc>
          <w:tcPr>
            <w:tcW w:w="1438"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1397"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2289"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w:t>
            </w:r>
            <w:r>
              <w:rPr>
                <w:rFonts w:ascii="微软雅黑" w:hAnsi="微软雅黑" w:eastAsia="微软雅黑" w:cs="宋体"/>
                <w:color w:val="333333"/>
                <w:kern w:val="0"/>
                <w:sz w:val="20"/>
                <w:szCs w:val="20"/>
              </w:rPr>
              <w:t>9</w:t>
            </w:r>
            <w:r>
              <w:rPr>
                <w:rFonts w:hint="eastAsia" w:ascii="微软雅黑" w:hAnsi="微软雅黑" w:eastAsia="微软雅黑" w:cs="宋体"/>
                <w:color w:val="333333"/>
                <w:kern w:val="0"/>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二年级硕士生</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500</w:t>
            </w:r>
          </w:p>
        </w:tc>
        <w:tc>
          <w:tcPr>
            <w:tcW w:w="1680" w:type="dxa"/>
            <w:shd w:val="clear" w:color="auto" w:fill="FFFF00"/>
          </w:tcPr>
          <w:p>
            <w:pPr>
              <w:widowControl/>
              <w:spacing w:line="480" w:lineRule="exact"/>
              <w:jc w:val="center"/>
              <w:rPr>
                <w:rFonts w:hint="eastAsia"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500</w:t>
            </w:r>
          </w:p>
        </w:tc>
        <w:tc>
          <w:tcPr>
            <w:tcW w:w="1701"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300+200</w:t>
            </w:r>
          </w:p>
        </w:tc>
        <w:tc>
          <w:tcPr>
            <w:tcW w:w="1701" w:type="dxa"/>
            <w:shd w:val="clear" w:color="auto" w:fill="FFFF00"/>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≥800-1700</w:t>
            </w:r>
          </w:p>
        </w:tc>
        <w:tc>
          <w:tcPr>
            <w:tcW w:w="1438"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1397"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2289"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2800-3700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三年级硕士生</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500</w:t>
            </w:r>
          </w:p>
        </w:tc>
        <w:tc>
          <w:tcPr>
            <w:tcW w:w="1680" w:type="dxa"/>
            <w:shd w:val="clear" w:color="auto" w:fill="FFFF00"/>
          </w:tcPr>
          <w:p>
            <w:pPr>
              <w:widowControl/>
              <w:spacing w:line="480" w:lineRule="exact"/>
              <w:jc w:val="center"/>
              <w:rPr>
                <w:rFonts w:hint="eastAsia"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1276"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500</w:t>
            </w:r>
          </w:p>
        </w:tc>
        <w:tc>
          <w:tcPr>
            <w:tcW w:w="1701"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300+200</w:t>
            </w:r>
          </w:p>
        </w:tc>
        <w:tc>
          <w:tcPr>
            <w:tcW w:w="1701" w:type="dxa"/>
            <w:shd w:val="clear" w:color="auto" w:fill="FFFF00"/>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≥1000-1900</w:t>
            </w:r>
          </w:p>
        </w:tc>
        <w:tc>
          <w:tcPr>
            <w:tcW w:w="1438"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1397" w:type="dxa"/>
            <w:shd w:val="clear" w:color="auto" w:fill="auto"/>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250</w:t>
            </w:r>
          </w:p>
        </w:tc>
        <w:tc>
          <w:tcPr>
            <w:tcW w:w="2289" w:type="dxa"/>
            <w:shd w:val="clear" w:color="000000" w:fill="FFFFFF"/>
            <w:vAlign w:val="center"/>
          </w:tcPr>
          <w:p>
            <w:pPr>
              <w:widowControl/>
              <w:spacing w:line="48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3000-3900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9" w:type="dxa"/>
            <w:shd w:val="clear" w:color="000000" w:fill="FFFFFF"/>
            <w:vAlign w:val="center"/>
          </w:tcPr>
          <w:p>
            <w:pPr>
              <w:widowControl/>
              <w:spacing w:line="480" w:lineRule="exact"/>
              <w:jc w:val="center"/>
              <w:rPr>
                <w:rFonts w:ascii="微软雅黑" w:hAnsi="微软雅黑" w:eastAsia="微软雅黑" w:cs="宋体"/>
                <w:b/>
                <w:bCs/>
                <w:color w:val="333333"/>
                <w:kern w:val="0"/>
                <w:sz w:val="20"/>
                <w:szCs w:val="20"/>
              </w:rPr>
            </w:pPr>
            <w:r>
              <w:rPr>
                <w:rFonts w:hint="eastAsia" w:ascii="微软雅黑" w:hAnsi="微软雅黑" w:eastAsia="微软雅黑" w:cs="宋体"/>
                <w:b/>
                <w:bCs/>
                <w:color w:val="333333"/>
                <w:kern w:val="0"/>
                <w:sz w:val="20"/>
                <w:szCs w:val="20"/>
              </w:rPr>
              <w:t>备 注</w:t>
            </w:r>
          </w:p>
        </w:tc>
        <w:tc>
          <w:tcPr>
            <w:tcW w:w="12758" w:type="dxa"/>
            <w:gridSpan w:val="8"/>
            <w:shd w:val="clear" w:color="000000" w:fill="FFFFFF"/>
          </w:tcPr>
          <w:p>
            <w:pPr>
              <w:widowControl/>
              <w:spacing w:line="480" w:lineRule="exact"/>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国家助学金由学籍高校直接发放，具体额度学籍高校确定（一年级硕士合培生以校所协议中规定发放的津贴额度为准）。基础奖学金总额和餐补总额=课题组承担部分+研究所承担部分，餐补合计550元打入一卡通中</w:t>
            </w:r>
          </w:p>
        </w:tc>
      </w:tr>
    </w:tbl>
    <w:p>
      <w:pPr>
        <w:spacing w:before="156" w:beforeLines="50" w:after="156" w:afterLines="50" w:line="420" w:lineRule="exact"/>
        <w:ind w:firstLine="420" w:firstLineChars="200"/>
        <w:rPr>
          <w:rFonts w:ascii="微软雅黑" w:hAnsi="微软雅黑" w:eastAsia="微软雅黑"/>
          <w:b/>
          <w:szCs w:val="21"/>
        </w:rPr>
      </w:pPr>
      <w:r>
        <w:rPr>
          <w:rFonts w:hint="eastAsia" w:ascii="微软雅黑" w:hAnsi="微软雅黑" w:eastAsia="微软雅黑"/>
          <w:b/>
          <w:szCs w:val="21"/>
        </w:rPr>
        <w:t>提示</w:t>
      </w:r>
      <w:r>
        <w:rPr>
          <w:rFonts w:ascii="微软雅黑" w:hAnsi="微软雅黑" w:eastAsia="微软雅黑"/>
          <w:b/>
          <w:szCs w:val="21"/>
        </w:rPr>
        <w:t>：统招生、合培生</w:t>
      </w:r>
      <w:r>
        <w:rPr>
          <w:rFonts w:hint="eastAsia" w:ascii="微软雅黑" w:hAnsi="微软雅黑" w:eastAsia="微软雅黑"/>
          <w:b/>
          <w:szCs w:val="21"/>
        </w:rPr>
        <w:t>奖酬金</w:t>
      </w:r>
      <w:r>
        <w:rPr>
          <w:rFonts w:ascii="微软雅黑" w:hAnsi="微软雅黑" w:eastAsia="微软雅黑"/>
          <w:b/>
          <w:szCs w:val="21"/>
        </w:rPr>
        <w:t>发放汇总单须</w:t>
      </w:r>
      <w:r>
        <w:rPr>
          <w:rFonts w:hint="eastAsia" w:ascii="微软雅黑" w:hAnsi="微软雅黑" w:eastAsia="微软雅黑"/>
          <w:b/>
          <w:szCs w:val="21"/>
        </w:rPr>
        <w:t>确定</w:t>
      </w:r>
      <w:r>
        <w:rPr>
          <w:rFonts w:ascii="微软雅黑" w:hAnsi="微软雅黑" w:eastAsia="微软雅黑"/>
          <w:b/>
          <w:color w:val="FF0000"/>
          <w:szCs w:val="21"/>
        </w:rPr>
        <w:t>助研奖酬金</w:t>
      </w:r>
      <w:r>
        <w:rPr>
          <w:rFonts w:hint="eastAsia" w:ascii="微软雅黑" w:hAnsi="微软雅黑" w:eastAsia="微软雅黑"/>
          <w:b/>
          <w:color w:val="FF0000"/>
          <w:szCs w:val="21"/>
        </w:rPr>
        <w:t>部分</w:t>
      </w:r>
      <w:r>
        <w:rPr>
          <w:rFonts w:ascii="微软雅黑" w:hAnsi="微软雅黑" w:eastAsia="微软雅黑"/>
          <w:b/>
          <w:szCs w:val="21"/>
        </w:rPr>
        <w:t>的额度</w:t>
      </w:r>
    </w:p>
    <w:p>
      <w:pPr>
        <w:spacing w:before="156" w:beforeLines="50" w:after="156" w:afterLines="50" w:line="420" w:lineRule="exact"/>
        <w:jc w:val="center"/>
        <w:rPr>
          <w:rFonts w:ascii="仿宋_GB2312" w:hAnsi="宋体" w:eastAsia="仿宋_GB2312" w:cs="宋体"/>
          <w:b/>
          <w:bCs/>
          <w:color w:val="000000"/>
          <w:kern w:val="0"/>
          <w:sz w:val="28"/>
          <w:szCs w:val="28"/>
        </w:rPr>
      </w:pPr>
    </w:p>
    <w:p>
      <w:pPr>
        <w:spacing w:before="156" w:beforeLines="50" w:after="156" w:afterLines="50" w:line="420" w:lineRule="exact"/>
        <w:jc w:val="center"/>
        <w:rPr>
          <w:rFonts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课题生奖助学金发放标准</w:t>
      </w:r>
    </w:p>
    <w:tbl>
      <w:tblPr>
        <w:tblStyle w:val="4"/>
        <w:tblW w:w="11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985"/>
        <w:gridCol w:w="2145"/>
        <w:gridCol w:w="1682"/>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6" w:type="dxa"/>
            <w:vMerge w:val="restart"/>
            <w:shd w:val="clear" w:color="auto" w:fill="auto"/>
            <w:vAlign w:val="center"/>
          </w:tcPr>
          <w:p>
            <w:pPr>
              <w:spacing w:line="520" w:lineRule="exact"/>
              <w:jc w:val="center"/>
              <w:rPr>
                <w:rFonts w:ascii="微软雅黑" w:hAnsi="微软雅黑" w:eastAsia="微软雅黑"/>
                <w:b/>
                <w:sz w:val="20"/>
                <w:szCs w:val="20"/>
              </w:rPr>
            </w:pPr>
            <w:r>
              <w:rPr>
                <w:rFonts w:ascii="微软雅黑" w:hAnsi="微软雅黑" w:eastAsia="微软雅黑"/>
                <w:b/>
                <w:sz w:val="20"/>
                <w:szCs w:val="20"/>
              </w:rPr>
              <w:t>类别</w:t>
            </w:r>
          </w:p>
        </w:tc>
        <w:tc>
          <w:tcPr>
            <w:tcW w:w="4130" w:type="dxa"/>
            <w:gridSpan w:val="2"/>
            <w:shd w:val="clear" w:color="auto" w:fill="FFFF00"/>
            <w:vAlign w:val="center"/>
          </w:tcPr>
          <w:p>
            <w:pPr>
              <w:spacing w:line="520" w:lineRule="exact"/>
              <w:jc w:val="center"/>
              <w:rPr>
                <w:rFonts w:ascii="微软雅黑" w:hAnsi="微软雅黑" w:eastAsia="微软雅黑"/>
                <w:b/>
                <w:color w:val="FF0000"/>
                <w:sz w:val="20"/>
                <w:szCs w:val="20"/>
                <w:highlight w:val="yellow"/>
              </w:rPr>
            </w:pPr>
            <w:r>
              <w:rPr>
                <w:rFonts w:hint="eastAsia" w:ascii="微软雅黑" w:hAnsi="微软雅黑" w:eastAsia="微软雅黑"/>
                <w:b/>
                <w:color w:val="FF0000"/>
                <w:sz w:val="20"/>
                <w:szCs w:val="20"/>
                <w:highlight w:val="yellow"/>
              </w:rPr>
              <w:t>课题组</w:t>
            </w:r>
            <w:r>
              <w:rPr>
                <w:rFonts w:ascii="微软雅黑" w:hAnsi="微软雅黑" w:eastAsia="微软雅黑"/>
                <w:b/>
                <w:color w:val="FF0000"/>
                <w:sz w:val="20"/>
                <w:szCs w:val="20"/>
                <w:highlight w:val="yellow"/>
              </w:rPr>
              <w:t>承担</w:t>
            </w:r>
          </w:p>
        </w:tc>
        <w:tc>
          <w:tcPr>
            <w:tcW w:w="3525" w:type="dxa"/>
            <w:gridSpan w:val="2"/>
            <w:shd w:val="clear" w:color="auto" w:fill="auto"/>
            <w:vAlign w:val="center"/>
          </w:tcPr>
          <w:p>
            <w:pPr>
              <w:spacing w:line="520" w:lineRule="exact"/>
              <w:jc w:val="center"/>
              <w:rPr>
                <w:rFonts w:ascii="微软雅黑" w:hAnsi="微软雅黑" w:eastAsia="微软雅黑"/>
                <w:b/>
                <w:sz w:val="20"/>
                <w:szCs w:val="20"/>
              </w:rPr>
            </w:pPr>
            <w:r>
              <w:rPr>
                <w:rFonts w:hint="eastAsia" w:ascii="微软雅黑" w:hAnsi="微软雅黑" w:eastAsia="微软雅黑"/>
                <w:b/>
                <w:sz w:val="20"/>
                <w:szCs w:val="20"/>
              </w:rPr>
              <w:t>研究所</w:t>
            </w:r>
            <w:r>
              <w:rPr>
                <w:rFonts w:ascii="微软雅黑" w:hAnsi="微软雅黑" w:eastAsia="微软雅黑"/>
                <w:b/>
                <w:sz w:val="20"/>
                <w:szCs w:val="20"/>
              </w:rPr>
              <w:t>承担</w:t>
            </w:r>
          </w:p>
          <w:p>
            <w:pPr>
              <w:spacing w:line="520" w:lineRule="exact"/>
              <w:jc w:val="center"/>
              <w:rPr>
                <w:rFonts w:ascii="微软雅黑" w:hAnsi="微软雅黑" w:eastAsia="微软雅黑"/>
                <w:b/>
                <w:color w:val="FF0000"/>
                <w:sz w:val="20"/>
                <w:szCs w:val="20"/>
              </w:rPr>
            </w:pPr>
            <w:r>
              <w:rPr>
                <w:rFonts w:hint="eastAsia" w:ascii="微软雅黑" w:hAnsi="微软雅黑" w:eastAsia="微软雅黑"/>
                <w:b/>
                <w:color w:val="FF0000"/>
                <w:sz w:val="20"/>
                <w:szCs w:val="20"/>
              </w:rPr>
              <w:t>（硕士一年级</w:t>
            </w:r>
            <w:r>
              <w:rPr>
                <w:rFonts w:ascii="微软雅黑" w:hAnsi="微软雅黑" w:eastAsia="微软雅黑"/>
                <w:b/>
                <w:color w:val="FF0000"/>
                <w:sz w:val="20"/>
                <w:szCs w:val="20"/>
              </w:rPr>
              <w:t>除外</w:t>
            </w:r>
            <w:r>
              <w:rPr>
                <w:rFonts w:hint="eastAsia" w:ascii="微软雅黑" w:hAnsi="微软雅黑" w:eastAsia="微软雅黑"/>
                <w:b/>
                <w:color w:val="FF0000"/>
                <w:sz w:val="20"/>
                <w:szCs w:val="20"/>
              </w:rPr>
              <w:t>）</w:t>
            </w:r>
          </w:p>
        </w:tc>
        <w:tc>
          <w:tcPr>
            <w:tcW w:w="2126" w:type="dxa"/>
            <w:vMerge w:val="restart"/>
            <w:shd w:val="clear" w:color="auto" w:fill="FFFFFF"/>
            <w:vAlign w:val="center"/>
          </w:tcPr>
          <w:p>
            <w:pPr>
              <w:spacing w:line="520" w:lineRule="exact"/>
              <w:jc w:val="center"/>
              <w:rPr>
                <w:rFonts w:ascii="微软雅黑" w:hAnsi="微软雅黑" w:eastAsia="微软雅黑"/>
                <w:b/>
                <w:sz w:val="20"/>
                <w:szCs w:val="20"/>
              </w:rPr>
            </w:pPr>
            <w:r>
              <w:rPr>
                <w:rFonts w:hint="eastAsia" w:ascii="微软雅黑" w:hAnsi="微软雅黑" w:eastAsia="微软雅黑"/>
                <w:b/>
                <w:sz w:val="20"/>
                <w:szCs w:val="20"/>
              </w:rPr>
              <w:t>奖助</w:t>
            </w:r>
            <w:r>
              <w:rPr>
                <w:rFonts w:ascii="微软雅黑" w:hAnsi="微软雅黑" w:eastAsia="微软雅黑"/>
                <w:b/>
                <w:sz w:val="20"/>
                <w:szCs w:val="20"/>
              </w:rPr>
              <w:t>学金总额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6" w:type="dxa"/>
            <w:vMerge w:val="continue"/>
            <w:shd w:val="clear" w:color="auto" w:fill="auto"/>
            <w:vAlign w:val="center"/>
          </w:tcPr>
          <w:p>
            <w:pPr>
              <w:spacing w:line="520" w:lineRule="exact"/>
              <w:jc w:val="center"/>
              <w:rPr>
                <w:rFonts w:ascii="微软雅黑" w:hAnsi="微软雅黑" w:eastAsia="微软雅黑"/>
                <w:b/>
                <w:sz w:val="20"/>
                <w:szCs w:val="20"/>
              </w:rPr>
            </w:pPr>
          </w:p>
        </w:tc>
        <w:tc>
          <w:tcPr>
            <w:tcW w:w="1985" w:type="dxa"/>
            <w:shd w:val="clear" w:color="auto" w:fill="FFFF00"/>
            <w:vAlign w:val="center"/>
          </w:tcPr>
          <w:p>
            <w:pPr>
              <w:spacing w:line="520" w:lineRule="exact"/>
              <w:jc w:val="center"/>
              <w:rPr>
                <w:rFonts w:ascii="微软雅黑" w:hAnsi="微软雅黑" w:eastAsia="微软雅黑"/>
                <w:b/>
                <w:sz w:val="20"/>
                <w:szCs w:val="20"/>
                <w:highlight w:val="yellow"/>
              </w:rPr>
            </w:pPr>
            <w:r>
              <w:rPr>
                <w:rFonts w:ascii="微软雅黑" w:hAnsi="微软雅黑" w:eastAsia="微软雅黑"/>
                <w:b/>
                <w:sz w:val="20"/>
                <w:szCs w:val="20"/>
                <w:highlight w:val="yellow"/>
              </w:rPr>
              <w:t>助研奖酬金</w:t>
            </w:r>
          </w:p>
        </w:tc>
        <w:tc>
          <w:tcPr>
            <w:tcW w:w="2145" w:type="dxa"/>
            <w:shd w:val="clear" w:color="auto" w:fill="auto"/>
            <w:vAlign w:val="center"/>
          </w:tcPr>
          <w:p>
            <w:pPr>
              <w:spacing w:line="520" w:lineRule="exact"/>
              <w:jc w:val="center"/>
              <w:rPr>
                <w:rFonts w:ascii="微软雅黑" w:hAnsi="微软雅黑" w:eastAsia="微软雅黑"/>
                <w:b/>
                <w:sz w:val="20"/>
                <w:szCs w:val="20"/>
              </w:rPr>
            </w:pPr>
            <w:r>
              <w:rPr>
                <w:rFonts w:ascii="微软雅黑" w:hAnsi="微软雅黑" w:eastAsia="微软雅黑"/>
                <w:b/>
                <w:sz w:val="20"/>
                <w:szCs w:val="20"/>
              </w:rPr>
              <w:t>餐补+房补</w:t>
            </w:r>
          </w:p>
        </w:tc>
        <w:tc>
          <w:tcPr>
            <w:tcW w:w="1682" w:type="dxa"/>
            <w:shd w:val="clear" w:color="auto" w:fill="auto"/>
            <w:vAlign w:val="center"/>
          </w:tcPr>
          <w:p>
            <w:pPr>
              <w:spacing w:line="520" w:lineRule="exact"/>
              <w:jc w:val="center"/>
              <w:rPr>
                <w:rFonts w:ascii="微软雅黑" w:hAnsi="微软雅黑" w:eastAsia="微软雅黑"/>
                <w:b/>
                <w:sz w:val="20"/>
                <w:szCs w:val="20"/>
              </w:rPr>
            </w:pPr>
            <w:r>
              <w:rPr>
                <w:rFonts w:hint="eastAsia" w:ascii="微软雅黑" w:hAnsi="微软雅黑" w:eastAsia="微软雅黑"/>
                <w:b/>
                <w:sz w:val="20"/>
                <w:szCs w:val="20"/>
              </w:rPr>
              <w:t>助研</w:t>
            </w:r>
            <w:r>
              <w:rPr>
                <w:rFonts w:ascii="微软雅黑" w:hAnsi="微软雅黑" w:eastAsia="微软雅黑"/>
                <w:b/>
                <w:sz w:val="20"/>
                <w:szCs w:val="20"/>
              </w:rPr>
              <w:t>奖酬金</w:t>
            </w:r>
          </w:p>
        </w:tc>
        <w:tc>
          <w:tcPr>
            <w:tcW w:w="1843" w:type="dxa"/>
            <w:shd w:val="clear" w:color="auto" w:fill="auto"/>
            <w:vAlign w:val="center"/>
          </w:tcPr>
          <w:p>
            <w:pPr>
              <w:spacing w:line="520" w:lineRule="exact"/>
              <w:jc w:val="center"/>
              <w:rPr>
                <w:rFonts w:ascii="微软雅黑" w:hAnsi="微软雅黑" w:eastAsia="微软雅黑"/>
                <w:b/>
                <w:sz w:val="20"/>
                <w:szCs w:val="20"/>
              </w:rPr>
            </w:pPr>
            <w:r>
              <w:rPr>
                <w:rFonts w:hint="eastAsia" w:ascii="微软雅黑" w:hAnsi="微软雅黑" w:eastAsia="微软雅黑"/>
                <w:b/>
                <w:sz w:val="20"/>
                <w:szCs w:val="20"/>
              </w:rPr>
              <w:t>餐补</w:t>
            </w:r>
          </w:p>
        </w:tc>
        <w:tc>
          <w:tcPr>
            <w:tcW w:w="2126" w:type="dxa"/>
            <w:vMerge w:val="continue"/>
            <w:shd w:val="clear" w:color="auto" w:fill="FFFFFF"/>
            <w:vAlign w:val="center"/>
          </w:tcPr>
          <w:p>
            <w:pPr>
              <w:spacing w:line="520" w:lineRule="exact"/>
              <w:jc w:val="center"/>
              <w:rPr>
                <w:rFonts w:ascii="微软雅黑" w:hAnsi="微软雅黑" w:eastAsia="微软雅黑"/>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6" w:type="dxa"/>
            <w:shd w:val="clear" w:color="auto" w:fill="auto"/>
            <w:vAlign w:val="center"/>
          </w:tcPr>
          <w:p>
            <w:pPr>
              <w:spacing w:line="520" w:lineRule="exact"/>
              <w:jc w:val="center"/>
              <w:rPr>
                <w:rFonts w:ascii="微软雅黑" w:hAnsi="微软雅黑" w:eastAsia="微软雅黑"/>
                <w:b/>
                <w:sz w:val="20"/>
                <w:szCs w:val="20"/>
              </w:rPr>
            </w:pPr>
            <w:r>
              <w:rPr>
                <w:rFonts w:ascii="微软雅黑" w:hAnsi="微软雅黑" w:eastAsia="微软雅黑"/>
                <w:b/>
                <w:sz w:val="20"/>
                <w:szCs w:val="20"/>
              </w:rPr>
              <w:t>博士</w:t>
            </w:r>
            <w:r>
              <w:rPr>
                <w:rFonts w:hint="eastAsia" w:ascii="微软雅黑" w:hAnsi="微软雅黑" w:eastAsia="微软雅黑"/>
                <w:b/>
                <w:sz w:val="20"/>
                <w:szCs w:val="20"/>
              </w:rPr>
              <w:t>研究生</w:t>
            </w:r>
          </w:p>
        </w:tc>
        <w:tc>
          <w:tcPr>
            <w:tcW w:w="1985" w:type="dxa"/>
            <w:shd w:val="clear" w:color="auto" w:fill="FFFF00"/>
            <w:vAlign w:val="center"/>
          </w:tcPr>
          <w:p>
            <w:pPr>
              <w:spacing w:line="520" w:lineRule="exact"/>
              <w:jc w:val="center"/>
              <w:rPr>
                <w:rFonts w:ascii="微软雅黑" w:hAnsi="微软雅黑" w:eastAsia="微软雅黑"/>
                <w:sz w:val="20"/>
                <w:szCs w:val="20"/>
                <w:highlight w:val="yellow"/>
              </w:rPr>
            </w:pPr>
            <w:r>
              <w:rPr>
                <w:rFonts w:ascii="微软雅黑" w:hAnsi="微软雅黑" w:eastAsia="微软雅黑"/>
                <w:sz w:val="20"/>
                <w:szCs w:val="20"/>
                <w:highlight w:val="yellow"/>
              </w:rPr>
              <w:t>≥900</w:t>
            </w:r>
          </w:p>
        </w:tc>
        <w:tc>
          <w:tcPr>
            <w:tcW w:w="2145" w:type="dxa"/>
            <w:shd w:val="clear" w:color="auto" w:fill="auto"/>
            <w:vAlign w:val="center"/>
          </w:tcPr>
          <w:p>
            <w:pPr>
              <w:spacing w:line="520" w:lineRule="exact"/>
              <w:jc w:val="center"/>
              <w:rPr>
                <w:rFonts w:ascii="微软雅黑" w:hAnsi="微软雅黑" w:eastAsia="微软雅黑"/>
                <w:sz w:val="20"/>
                <w:szCs w:val="20"/>
              </w:rPr>
            </w:pPr>
            <w:r>
              <w:rPr>
                <w:rFonts w:hint="eastAsia" w:ascii="微软雅黑" w:hAnsi="微软雅黑" w:eastAsia="微软雅黑"/>
                <w:sz w:val="20"/>
                <w:szCs w:val="20"/>
              </w:rPr>
              <w:t>300</w:t>
            </w:r>
            <w:r>
              <w:rPr>
                <w:rFonts w:ascii="微软雅黑" w:hAnsi="微软雅黑" w:eastAsia="微软雅黑"/>
                <w:sz w:val="20"/>
                <w:szCs w:val="20"/>
              </w:rPr>
              <w:t>+200</w:t>
            </w:r>
          </w:p>
        </w:tc>
        <w:tc>
          <w:tcPr>
            <w:tcW w:w="1682" w:type="dxa"/>
            <w:vMerge w:val="restart"/>
            <w:shd w:val="clear" w:color="auto" w:fill="auto"/>
            <w:vAlign w:val="center"/>
          </w:tcPr>
          <w:p>
            <w:pPr>
              <w:spacing w:line="520" w:lineRule="exact"/>
              <w:jc w:val="center"/>
              <w:rPr>
                <w:rFonts w:ascii="微软雅黑" w:hAnsi="微软雅黑" w:eastAsia="微软雅黑"/>
                <w:sz w:val="20"/>
                <w:szCs w:val="20"/>
              </w:rPr>
            </w:pPr>
            <w:r>
              <w:rPr>
                <w:rFonts w:ascii="微软雅黑" w:hAnsi="微软雅黑" w:eastAsia="微软雅黑"/>
                <w:sz w:val="20"/>
                <w:szCs w:val="20"/>
              </w:rPr>
              <w:t>250</w:t>
            </w:r>
          </w:p>
        </w:tc>
        <w:tc>
          <w:tcPr>
            <w:tcW w:w="1843" w:type="dxa"/>
            <w:vMerge w:val="restart"/>
            <w:shd w:val="clear" w:color="auto" w:fill="auto"/>
            <w:vAlign w:val="center"/>
          </w:tcPr>
          <w:p>
            <w:pPr>
              <w:spacing w:line="520" w:lineRule="exact"/>
              <w:jc w:val="center"/>
              <w:rPr>
                <w:rFonts w:ascii="微软雅黑" w:hAnsi="微软雅黑" w:eastAsia="微软雅黑"/>
                <w:sz w:val="20"/>
                <w:szCs w:val="20"/>
              </w:rPr>
            </w:pPr>
            <w:r>
              <w:rPr>
                <w:rFonts w:hint="eastAsia" w:ascii="微软雅黑" w:hAnsi="微软雅黑" w:eastAsia="微软雅黑"/>
                <w:sz w:val="20"/>
                <w:szCs w:val="20"/>
              </w:rPr>
              <w:t>250</w:t>
            </w:r>
          </w:p>
        </w:tc>
        <w:tc>
          <w:tcPr>
            <w:tcW w:w="2126" w:type="dxa"/>
            <w:shd w:val="clear" w:color="auto" w:fill="FFFFFF"/>
            <w:vAlign w:val="center"/>
          </w:tcPr>
          <w:p>
            <w:pPr>
              <w:spacing w:line="520" w:lineRule="exact"/>
              <w:jc w:val="center"/>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9</w:t>
            </w:r>
            <w:r>
              <w:rPr>
                <w:rFonts w:hint="eastAsia" w:ascii="微软雅黑" w:hAnsi="微软雅黑" w:eastAsia="微软雅黑"/>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6" w:type="dxa"/>
            <w:shd w:val="clear" w:color="auto" w:fill="auto"/>
            <w:vAlign w:val="center"/>
          </w:tcPr>
          <w:p>
            <w:pPr>
              <w:spacing w:line="520" w:lineRule="exact"/>
              <w:jc w:val="center"/>
              <w:rPr>
                <w:rFonts w:ascii="微软雅黑" w:hAnsi="微软雅黑" w:eastAsia="微软雅黑"/>
                <w:b/>
                <w:sz w:val="20"/>
                <w:szCs w:val="20"/>
              </w:rPr>
            </w:pPr>
            <w:r>
              <w:rPr>
                <w:rFonts w:ascii="微软雅黑" w:hAnsi="微软雅黑" w:eastAsia="微软雅黑"/>
                <w:b/>
                <w:sz w:val="20"/>
                <w:szCs w:val="20"/>
              </w:rPr>
              <w:t>硕士</w:t>
            </w:r>
            <w:r>
              <w:rPr>
                <w:rFonts w:hint="eastAsia" w:ascii="微软雅黑" w:hAnsi="微软雅黑" w:eastAsia="微软雅黑"/>
                <w:b/>
                <w:sz w:val="20"/>
                <w:szCs w:val="20"/>
              </w:rPr>
              <w:t>研究生</w:t>
            </w:r>
          </w:p>
        </w:tc>
        <w:tc>
          <w:tcPr>
            <w:tcW w:w="1985" w:type="dxa"/>
            <w:shd w:val="clear" w:color="auto" w:fill="FFFF00"/>
            <w:vAlign w:val="center"/>
          </w:tcPr>
          <w:p>
            <w:pPr>
              <w:spacing w:line="520" w:lineRule="exact"/>
              <w:jc w:val="center"/>
              <w:rPr>
                <w:rFonts w:ascii="微软雅黑" w:hAnsi="微软雅黑" w:eastAsia="微软雅黑"/>
                <w:sz w:val="20"/>
                <w:szCs w:val="20"/>
                <w:highlight w:val="yellow"/>
              </w:rPr>
            </w:pPr>
            <w:r>
              <w:rPr>
                <w:rFonts w:ascii="微软雅黑" w:hAnsi="微软雅黑" w:eastAsia="微软雅黑"/>
                <w:sz w:val="20"/>
                <w:szCs w:val="20"/>
                <w:highlight w:val="yellow"/>
              </w:rPr>
              <w:t>≥700</w:t>
            </w:r>
          </w:p>
        </w:tc>
        <w:tc>
          <w:tcPr>
            <w:tcW w:w="2145" w:type="dxa"/>
            <w:shd w:val="clear" w:color="auto" w:fill="auto"/>
            <w:vAlign w:val="center"/>
          </w:tcPr>
          <w:p>
            <w:pPr>
              <w:spacing w:line="520" w:lineRule="exact"/>
              <w:jc w:val="center"/>
              <w:rPr>
                <w:rFonts w:ascii="微软雅黑" w:hAnsi="微软雅黑" w:eastAsia="微软雅黑"/>
                <w:sz w:val="20"/>
                <w:szCs w:val="20"/>
              </w:rPr>
            </w:pPr>
            <w:r>
              <w:rPr>
                <w:rFonts w:hint="eastAsia" w:ascii="微软雅黑" w:hAnsi="微软雅黑" w:eastAsia="微软雅黑"/>
                <w:sz w:val="20"/>
                <w:szCs w:val="20"/>
              </w:rPr>
              <w:t>300</w:t>
            </w:r>
            <w:r>
              <w:rPr>
                <w:rFonts w:ascii="微软雅黑" w:hAnsi="微软雅黑" w:eastAsia="微软雅黑"/>
                <w:sz w:val="20"/>
                <w:szCs w:val="20"/>
              </w:rPr>
              <w:t>+200</w:t>
            </w:r>
          </w:p>
        </w:tc>
        <w:tc>
          <w:tcPr>
            <w:tcW w:w="1682" w:type="dxa"/>
            <w:vMerge w:val="continue"/>
            <w:shd w:val="clear" w:color="auto" w:fill="auto"/>
            <w:vAlign w:val="center"/>
          </w:tcPr>
          <w:p>
            <w:pPr>
              <w:spacing w:line="520" w:lineRule="exact"/>
              <w:jc w:val="center"/>
              <w:rPr>
                <w:rFonts w:ascii="微软雅黑" w:hAnsi="微软雅黑" w:eastAsia="微软雅黑"/>
                <w:sz w:val="20"/>
                <w:szCs w:val="20"/>
              </w:rPr>
            </w:pPr>
          </w:p>
        </w:tc>
        <w:tc>
          <w:tcPr>
            <w:tcW w:w="1843" w:type="dxa"/>
            <w:vMerge w:val="continue"/>
            <w:shd w:val="clear" w:color="auto" w:fill="auto"/>
            <w:vAlign w:val="center"/>
          </w:tcPr>
          <w:p>
            <w:pPr>
              <w:spacing w:line="520" w:lineRule="exact"/>
              <w:jc w:val="center"/>
              <w:rPr>
                <w:rFonts w:ascii="微软雅黑" w:hAnsi="微软雅黑" w:eastAsia="微软雅黑"/>
                <w:sz w:val="20"/>
                <w:szCs w:val="20"/>
              </w:rPr>
            </w:pPr>
          </w:p>
        </w:tc>
        <w:tc>
          <w:tcPr>
            <w:tcW w:w="2126" w:type="dxa"/>
            <w:shd w:val="clear" w:color="auto" w:fill="FFFFFF"/>
            <w:vAlign w:val="center"/>
          </w:tcPr>
          <w:p>
            <w:pPr>
              <w:spacing w:line="520" w:lineRule="exact"/>
              <w:jc w:val="center"/>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7</w:t>
            </w:r>
            <w:r>
              <w:rPr>
                <w:rFonts w:hint="eastAsia" w:ascii="微软雅黑" w:hAnsi="微软雅黑" w:eastAsia="微软雅黑"/>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966" w:type="dxa"/>
            <w:vAlign w:val="center"/>
          </w:tcPr>
          <w:p>
            <w:pPr>
              <w:spacing w:line="520" w:lineRule="exact"/>
              <w:jc w:val="center"/>
              <w:rPr>
                <w:rFonts w:ascii="微软雅黑" w:hAnsi="微软雅黑" w:eastAsia="微软雅黑"/>
                <w:b/>
                <w:sz w:val="20"/>
                <w:szCs w:val="20"/>
              </w:rPr>
            </w:pPr>
            <w:r>
              <w:rPr>
                <w:rFonts w:hint="eastAsia" w:ascii="微软雅黑" w:hAnsi="微软雅黑" w:eastAsia="微软雅黑"/>
                <w:b/>
                <w:sz w:val="20"/>
                <w:szCs w:val="20"/>
              </w:rPr>
              <w:t>备注</w:t>
            </w:r>
          </w:p>
        </w:tc>
        <w:tc>
          <w:tcPr>
            <w:tcW w:w="9781" w:type="dxa"/>
            <w:gridSpan w:val="5"/>
            <w:vAlign w:val="center"/>
          </w:tcPr>
          <w:p>
            <w:pPr>
              <w:spacing w:line="520" w:lineRule="exact"/>
              <w:jc w:val="left"/>
              <w:rPr>
                <w:rFonts w:ascii="微软雅黑" w:hAnsi="微软雅黑" w:eastAsia="微软雅黑"/>
                <w:b/>
                <w:sz w:val="20"/>
                <w:szCs w:val="20"/>
              </w:rPr>
            </w:pPr>
            <w:r>
              <w:rPr>
                <w:rFonts w:hint="eastAsia" w:ascii="微软雅黑" w:hAnsi="微软雅黑" w:eastAsia="微软雅黑"/>
                <w:b/>
                <w:sz w:val="20"/>
                <w:szCs w:val="20"/>
              </w:rPr>
              <w:t>国家助学金由学籍高校直接发放，具体额度学籍高校确定。</w:t>
            </w:r>
          </w:p>
          <w:p>
            <w:pPr>
              <w:spacing w:line="520" w:lineRule="exact"/>
              <w:jc w:val="left"/>
              <w:rPr>
                <w:rFonts w:ascii="微软雅黑" w:hAnsi="微软雅黑" w:eastAsia="微软雅黑"/>
                <w:b/>
                <w:sz w:val="20"/>
                <w:szCs w:val="20"/>
              </w:rPr>
            </w:pPr>
            <w:r>
              <w:rPr>
                <w:rFonts w:ascii="微软雅黑" w:hAnsi="微软雅黑" w:eastAsia="微软雅黑"/>
                <w:b/>
                <w:sz w:val="20"/>
                <w:szCs w:val="20"/>
              </w:rPr>
              <w:t>助研奖酬金</w:t>
            </w:r>
            <w:r>
              <w:rPr>
                <w:rFonts w:hint="eastAsia" w:ascii="微软雅黑" w:hAnsi="微软雅黑" w:eastAsia="微软雅黑"/>
                <w:b/>
                <w:sz w:val="20"/>
                <w:szCs w:val="20"/>
              </w:rPr>
              <w:t>和</w:t>
            </w:r>
            <w:r>
              <w:rPr>
                <w:rFonts w:ascii="微软雅黑" w:hAnsi="微软雅黑" w:eastAsia="微软雅黑"/>
                <w:b/>
                <w:sz w:val="20"/>
                <w:szCs w:val="20"/>
              </w:rPr>
              <w:t>餐补总额=</w:t>
            </w:r>
            <w:r>
              <w:rPr>
                <w:rFonts w:hint="eastAsia" w:ascii="微软雅黑" w:hAnsi="微软雅黑" w:eastAsia="微软雅黑"/>
                <w:b/>
                <w:sz w:val="20"/>
                <w:szCs w:val="20"/>
              </w:rPr>
              <w:t>课题组承担部分+研究所承担部分，餐补合计550元打入一卡通中</w:t>
            </w:r>
          </w:p>
        </w:tc>
      </w:tr>
    </w:tbl>
    <w:p>
      <w:pPr>
        <w:spacing w:before="156" w:beforeLines="50" w:after="156" w:afterLines="50" w:line="420" w:lineRule="exact"/>
        <w:ind w:firstLine="420" w:firstLineChars="200"/>
        <w:rPr>
          <w:rFonts w:ascii="微软雅黑" w:hAnsi="微软雅黑" w:eastAsia="微软雅黑"/>
          <w:b/>
          <w:szCs w:val="21"/>
        </w:rPr>
      </w:pPr>
      <w:r>
        <w:rPr>
          <w:rFonts w:hint="eastAsia" w:ascii="微软雅黑" w:hAnsi="微软雅黑" w:eastAsia="微软雅黑"/>
          <w:b/>
          <w:szCs w:val="21"/>
        </w:rPr>
        <w:t>提示：课题生奖酬金</w:t>
      </w:r>
      <w:r>
        <w:rPr>
          <w:rFonts w:ascii="微软雅黑" w:hAnsi="微软雅黑" w:eastAsia="微软雅黑"/>
          <w:b/>
          <w:szCs w:val="21"/>
        </w:rPr>
        <w:t>汇总单须</w:t>
      </w:r>
      <w:r>
        <w:rPr>
          <w:rFonts w:hint="eastAsia" w:ascii="微软雅黑" w:hAnsi="微软雅黑" w:eastAsia="微软雅黑"/>
          <w:b/>
          <w:szCs w:val="21"/>
        </w:rPr>
        <w:t>确定</w:t>
      </w:r>
      <w:r>
        <w:rPr>
          <w:rFonts w:hint="eastAsia" w:ascii="微软雅黑" w:hAnsi="微软雅黑" w:eastAsia="微软雅黑"/>
          <w:b/>
          <w:color w:val="FF0000"/>
          <w:szCs w:val="21"/>
        </w:rPr>
        <w:t>课题组</w:t>
      </w:r>
      <w:r>
        <w:rPr>
          <w:rFonts w:ascii="微软雅黑" w:hAnsi="微软雅黑" w:eastAsia="微软雅黑"/>
          <w:b/>
          <w:color w:val="FF0000"/>
          <w:szCs w:val="21"/>
        </w:rPr>
        <w:t>承担的助研奖酬金</w:t>
      </w:r>
      <w:r>
        <w:rPr>
          <w:rFonts w:hint="eastAsia" w:ascii="微软雅黑" w:hAnsi="微软雅黑" w:eastAsia="微软雅黑"/>
          <w:b/>
          <w:color w:val="FF0000"/>
          <w:szCs w:val="21"/>
        </w:rPr>
        <w:t>部分</w:t>
      </w:r>
      <w:r>
        <w:rPr>
          <w:rFonts w:ascii="微软雅黑" w:hAnsi="微软雅黑" w:eastAsia="微软雅黑"/>
          <w:b/>
          <w:szCs w:val="21"/>
        </w:rPr>
        <w:t>的额度</w:t>
      </w:r>
    </w:p>
    <w:p>
      <w:pPr>
        <w:spacing w:before="156" w:beforeLines="50" w:after="156" w:afterLines="50" w:line="420" w:lineRule="exact"/>
        <w:ind w:firstLine="420" w:firstLineChars="200"/>
        <w:rPr>
          <w:rFonts w:ascii="微软雅黑" w:hAnsi="微软雅黑" w:eastAsia="微软雅黑"/>
          <w:b/>
          <w:szCs w:val="21"/>
        </w:rPr>
      </w:pPr>
    </w:p>
    <w:p/>
    <w:sectPr>
      <w:headerReference r:id="rId3" w:type="default"/>
      <w:footerReference r:id="rId4" w:type="default"/>
      <w:footerReference r:id="rId5" w:type="even"/>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C1FA0"/>
    <w:rsid w:val="001429F4"/>
    <w:rsid w:val="003433C1"/>
    <w:rsid w:val="00BC6497"/>
    <w:rsid w:val="00F94B1D"/>
    <w:rsid w:val="2CBC3BBF"/>
    <w:rsid w:val="49AC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145</Words>
  <Characters>829</Characters>
  <Lines>6</Lines>
  <Paragraphs>1</Paragraphs>
  <TotalTime>50</TotalTime>
  <ScaleCrop>false</ScaleCrop>
  <LinksUpToDate>false</LinksUpToDate>
  <CharactersWithSpaces>973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2024-07-15T09:33:00Z</dcterms:created>
  <dc:creator>36367</dc:creator>
  <cp:lastModifiedBy>36367</cp:lastModifiedBy>
  <dcterms:modified xsi:type="dcterms:W3CDTF">2024-07-16T01:01:52Z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245825A435AA44A0A80A4B64528EF9A7</vt:lpwstr>
  </property>
</Properties>
</file>